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5C26D3D3" w:rsidR="00A817A5" w:rsidRDefault="0049272C" w:rsidP="00A817A5">
      <w:pPr>
        <w:pStyle w:val="Heading2"/>
      </w:pPr>
      <w:r>
        <w:t>Sensory Twists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2A3473">
        <w:trPr>
          <w:trHeight w:val="2987"/>
        </w:trPr>
        <w:tc>
          <w:tcPr>
            <w:tcW w:w="5485" w:type="dxa"/>
            <w:tcBorders>
              <w:top w:val="single" w:sz="4" w:space="0" w:color="000000" w:themeColor="text1"/>
            </w:tcBorders>
          </w:tcPr>
          <w:p w14:paraId="7B0966EE" w14:textId="77777777" w:rsidR="00FE35F8" w:rsidRDefault="00FE35F8" w:rsidP="00FE35F8">
            <w:r w:rsidRPr="00CF7726">
              <w:t>A sensory seat cushion designed especially for sensory seekers! Spiky on one side and bumpy on the other, so kids can choose which type of tactile input they prefer.</w:t>
            </w:r>
          </w:p>
          <w:p w14:paraId="34DC4787" w14:textId="32BEA183" w:rsidR="00A817A5" w:rsidRDefault="00FE35F8" w:rsidP="00FE35F8">
            <w:pPr>
              <w:spacing w:after="160" w:line="259" w:lineRule="auto"/>
            </w:pPr>
            <w:hyperlink r:id="rId10" w:history="1">
              <w:r w:rsidRPr="00CF7726">
                <w:rPr>
                  <w:rStyle w:val="Hyperlink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262B5611" w14:textId="6080520D" w:rsidR="00125BFD" w:rsidRDefault="002B2685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"https://lh7-rt.googleusercontent.com/docsz/AD_4nXfpkbk5WvRxXJuySZCRy3jSfP3TY-dUK4a6CX_HX_kzybOXGVrFuYqTXaPvp-_SSqvS9sTYQTkoxcTpF-TLGwCjLhVggS2By8q5SJBrbdCpgwGY__HUduK9tbnLEk2WhWMLzQz9ABQIfaaBHM6bnX0OiUsU?key=jAFZlt8J4CQmjGdJXGKdYQ" \* MERGEFORMATINET </w:instrText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"https://lh7-rt.googleusercontent.com/docsz/AD_4nXf8ZYmsh8e9GaRz7bMV9rWRaoY7HDD-tGgZvLHCyoXVXMdCNXXGixZhBM2DEW0B7qG8LaU3SmNo8SX63tdEoFTdnT16Q4A4FetibBNyBeQ65ggjtKc-aLDnqBKefBZoimN9urFipttXB7qjGKFsrK1nVuSK?key=8vVttXh5MnxjB8ya53uZLg" \* MERGEFORMATINET </w:instrText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"https://lh7-rt.googleusercontent.com/docsz/AD_4nXerTRgvaLQ3vWH0KWyNPRvVe3_oqvf04kK-4rZN9SaQcX-PgtKh9cZax_AHN66Zn6OvXGwYHpBwC63P5ETQtezRVuKPfWBwj2BZZRGKbmVg01najRL6eDutYIm9vFBoNe0wRstEDcEtuc0ltF5CCwyPeZr8?key=dVRrO_ddoZOQ3ILQ0Au3WQ" \* MERGEFORMATINET </w:instrText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B0DF0"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5D89BA8" wp14:editId="37C4023E">
                  <wp:extent cx="1714500" cy="1675972"/>
                  <wp:effectExtent l="0" t="0" r="0" b="635"/>
                  <wp:docPr id="1410270775" name="Picture 1" descr="Spiky Tactile Cushion - round spiky cushion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ky Tactile Cushion - round spiky cushion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402" cy="171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0DF0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D657E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1CEACDED" w:rsidR="002A3473" w:rsidRPr="002A3473" w:rsidRDefault="002A3473" w:rsidP="002A3473">
            <w:pPr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694AD213" w14:textId="3D1459C6" w:rsidR="00302500" w:rsidRDefault="00302500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</w:t>
      </w:r>
      <w:r>
        <w:t>hose who need sensory input, mild movement, or balance challenges to stay focused and maintain a functional seated posture during activities</w:t>
      </w:r>
      <w:r>
        <w:t>.</w:t>
      </w:r>
    </w:p>
    <w:p w14:paraId="24F65C2B" w14:textId="50F88673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proofErr w:type="spellStart"/>
      <w:r w:rsidRPr="00B41FB5">
        <w:rPr>
          <w:rFonts w:cs="Open Sans"/>
          <w:b/>
          <w:bCs/>
        </w:rPr>
        <w:t>Wh</w:t>
      </w:r>
      <w:proofErr w:type="spellEnd"/>
      <w:r w:rsidRPr="00B41FB5">
        <w:rPr>
          <w:rFonts w:cs="Open Sans"/>
          <w:b/>
          <w:bCs/>
        </w:rPr>
        <w:t xml:space="preserve">y Use? </w:t>
      </w:r>
    </w:p>
    <w:p w14:paraId="53D14E4B" w14:textId="17D5D614" w:rsidR="005738D4" w:rsidRDefault="00B85E72" w:rsidP="0057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</w:t>
      </w:r>
      <w:r w:rsidR="005738D4">
        <w:t>upports a “ready to work” posture, allows movement while seated, encourages self-regulation, improves balance, posture, body awareness, and enhances sensory processing skills.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43C1DF85" w:rsidR="00125BFD" w:rsidRPr="00C650A2" w:rsidRDefault="00C650A2" w:rsidP="00C650A2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all setti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ngs</w:t>
            </w:r>
            <w:r w:rsidR="00A8629D">
              <w:rPr>
                <w:rFonts w:ascii="Avenir" w:hAnsi="Avenir"/>
                <w:color w:val="000000"/>
                <w:shd w:val="clear" w:color="auto" w:fill="FFFFFF"/>
              </w:rPr>
              <w:t xml:space="preserve">, on the go, </w:t>
            </w:r>
            <w:r w:rsidR="008817D9">
              <w:rPr>
                <w:rFonts w:ascii="Avenir" w:hAnsi="Avenir"/>
                <w:color w:val="000000"/>
                <w:shd w:val="clear" w:color="auto" w:fill="FFFFFF"/>
              </w:rPr>
              <w:t>and in group and one-on-one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26628FD6" w14:textId="10150205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A8629D">
              <w:rPr>
                <w:b/>
                <w:bCs/>
                <w:szCs w:val="24"/>
              </w:rPr>
              <w:t>/Alternate Positioning</w:t>
            </w:r>
          </w:p>
          <w:p w14:paraId="554F65D0" w14:textId="74F8E418" w:rsidR="000B408A" w:rsidRPr="00881FAE" w:rsidRDefault="000B408A" w:rsidP="000B408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</w:t>
            </w:r>
            <w:r w:rsidR="00734047">
              <w:rPr>
                <w:rFonts w:ascii="Avenir" w:hAnsi="Avenir"/>
                <w:color w:val="000000"/>
                <w:shd w:val="clear" w:color="auto" w:fill="FFFFFF"/>
              </w:rPr>
              <w:t xml:space="preserve"> under the feet, as a backrest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etc.</w:t>
            </w:r>
          </w:p>
          <w:p w14:paraId="3AE4A77A" w14:textId="5F36DD83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E6207D">
              <w:rPr>
                <w:b/>
                <w:bCs/>
                <w:szCs w:val="24"/>
              </w:rPr>
              <w:t xml:space="preserve"> </w:t>
            </w:r>
            <w:r w:rsidR="00E6207D" w:rsidRPr="00E6207D">
              <w:rPr>
                <w:b/>
                <w:bCs/>
                <w:szCs w:val="24"/>
              </w:rPr>
              <w:sym w:font="Wingdings" w:char="F0E0"/>
            </w:r>
            <w:r w:rsidR="00E6207D">
              <w:rPr>
                <w:b/>
                <w:bCs/>
                <w:szCs w:val="24"/>
              </w:rPr>
              <w:t xml:space="preserve"> Extended Play/Use</w:t>
            </w:r>
          </w:p>
          <w:p w14:paraId="552993E0" w14:textId="06425D25" w:rsidR="003946F3" w:rsidRDefault="00F66764" w:rsidP="003946F3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Use in a chair </w:t>
            </w:r>
            <w:r w:rsidR="00C907CA">
              <w:rPr>
                <w:rFonts w:ascii="Avenir" w:hAnsi="Avenir"/>
                <w:color w:val="000000"/>
                <w:shd w:val="clear" w:color="auto" w:fill="FFFFFF"/>
              </w:rPr>
              <w:t xml:space="preserve">or on the floor for seated activities. </w:t>
            </w:r>
            <w:r w:rsidR="00C907CA" w:rsidRPr="00C907CA">
              <w:rPr>
                <w:rFonts w:ascii="Avenir" w:hAnsi="Avenir"/>
                <w:color w:val="000000"/>
                <w:shd w:val="clear" w:color="auto" w:fill="FFFFFF"/>
              </w:rPr>
              <w:sym w:font="Wingdings" w:char="F0E0"/>
            </w:r>
            <w:r w:rsidR="00C907CA"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="004361AC">
              <w:rPr>
                <w:rFonts w:ascii="Avenir" w:hAnsi="Avenir"/>
                <w:color w:val="000000"/>
                <w:shd w:val="clear" w:color="auto" w:fill="FFFFFF"/>
              </w:rPr>
              <w:t>Sit and reach games for balance play.</w:t>
            </w:r>
          </w:p>
          <w:p w14:paraId="17DE021B" w14:textId="73C9F192" w:rsidR="000A518E" w:rsidRDefault="000A518E" w:rsidP="000A518E">
            <w:p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Play</w:t>
            </w:r>
            <w:r w:rsidR="001F0AA9">
              <w:rPr>
                <w:rFonts w:ascii="Avenir" w:hAnsi="Avenir"/>
                <w:b/>
                <w:bCs/>
                <w:color w:val="000000"/>
              </w:rPr>
              <w:t>/</w:t>
            </w:r>
            <w:r>
              <w:rPr>
                <w:rFonts w:ascii="Avenir" w:hAnsi="Avenir"/>
                <w:b/>
                <w:bCs/>
                <w:color w:val="000000"/>
              </w:rPr>
              <w:t>Use with Others</w:t>
            </w:r>
          </w:p>
          <w:p w14:paraId="47555C52" w14:textId="4E4B0BE4" w:rsidR="001F0AA9" w:rsidRPr="00C650A2" w:rsidRDefault="00656526" w:rsidP="001F0AA9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Take turns tossing a ball or bean bag from the cushion or other turn taking games.</w:t>
            </w:r>
          </w:p>
          <w:p w14:paraId="70F9CC42" w14:textId="46CD0855" w:rsidR="00A65959" w:rsidRPr="00A9167E" w:rsidRDefault="00A65959" w:rsidP="001F0AA9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</w:rPr>
            </w:pPr>
          </w:p>
        </w:tc>
        <w:tc>
          <w:tcPr>
            <w:tcW w:w="4860" w:type="dxa"/>
          </w:tcPr>
          <w:p w14:paraId="3984DB82" w14:textId="5605FC44" w:rsidR="00A631E6" w:rsidRDefault="00314CCB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Stabilize</w:t>
            </w:r>
            <w:r w:rsidR="00A631E6">
              <w:rPr>
                <w:b/>
                <w:bCs/>
                <w:szCs w:val="24"/>
              </w:rPr>
              <w:t xml:space="preserve"> </w:t>
            </w:r>
            <w:r w:rsidR="00D27E1E">
              <w:rPr>
                <w:b/>
                <w:bCs/>
                <w:szCs w:val="24"/>
              </w:rPr>
              <w:t>I</w:t>
            </w:r>
            <w:r w:rsidR="00A631E6">
              <w:rPr>
                <w:b/>
                <w:bCs/>
                <w:szCs w:val="24"/>
              </w:rPr>
              <w:t>t</w:t>
            </w:r>
          </w:p>
          <w:p w14:paraId="13E3B580" w14:textId="30D72050" w:rsidR="00881DCF" w:rsidRPr="001B0C59" w:rsidRDefault="00314CCB" w:rsidP="001B0C59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Dycem</w:t>
            </w:r>
            <w:proofErr w:type="spellEnd"/>
            <w:r>
              <w:rPr>
                <w:szCs w:val="24"/>
              </w:rPr>
              <w:t xml:space="preserve"> </w:t>
            </w:r>
            <w:r w:rsidR="00726783">
              <w:rPr>
                <w:szCs w:val="24"/>
              </w:rPr>
              <w:t>or shelf liner to stabilize the cushion on any surface.</w:t>
            </w:r>
          </w:p>
          <w:p w14:paraId="0C69953C" w14:textId="77777777" w:rsidR="00726783" w:rsidRDefault="00726783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 It</w:t>
            </w:r>
          </w:p>
          <w:p w14:paraId="08D4C5B5" w14:textId="4507E4FE" w:rsidR="00726783" w:rsidRPr="00726783" w:rsidRDefault="00726783" w:rsidP="00881DCF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Use on a chair with arms to provide more trunk support</w:t>
            </w:r>
            <w:r w:rsidR="00C1184C">
              <w:rPr>
                <w:szCs w:val="24"/>
              </w:rPr>
              <w:t xml:space="preserve"> and less sliding.</w:t>
            </w:r>
          </w:p>
          <w:p w14:paraId="79B63E89" w14:textId="3DD76C7C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Add Sensory Cues </w:t>
            </w:r>
          </w:p>
          <w:p w14:paraId="5F8A12C4" w14:textId="66363D0B" w:rsidR="00881DCF" w:rsidRPr="00900AB3" w:rsidRDefault="00C1184C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either side of the cushion, smooth spikes or small bumps.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77777777" w:rsidR="00E1591A" w:rsidRPr="00E1591A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communicate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their f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>eeling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s.</w:t>
            </w:r>
          </w:p>
          <w:p w14:paraId="43B04383" w14:textId="77777777" w:rsidR="006B0014" w:rsidRDefault="006B0014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Alternative Uses</w:t>
            </w:r>
          </w:p>
          <w:p w14:paraId="2D2F1D6A" w14:textId="2B134902" w:rsidR="00B54333" w:rsidRPr="00E1591A" w:rsidRDefault="00B54333" w:rsidP="00B543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Include in an obstacle course</w:t>
            </w:r>
            <w:r w:rsidR="00742DAE">
              <w:rPr>
                <w:rFonts w:ascii="Avenir" w:hAnsi="Avenir"/>
                <w:color w:val="000000"/>
                <w:shd w:val="clear" w:color="auto" w:fill="FFFFFF"/>
              </w:rPr>
              <w:t xml:space="preserve"> and other gross motor</w:t>
            </w:r>
            <w:r w:rsidR="00B93726">
              <w:rPr>
                <w:rFonts w:ascii="Avenir" w:hAnsi="Avenir"/>
                <w:color w:val="000000"/>
                <w:shd w:val="clear" w:color="auto" w:fill="FFFFFF"/>
              </w:rPr>
              <w:t xml:space="preserve"> and</w:t>
            </w:r>
            <w:r w:rsidR="00742DAE">
              <w:rPr>
                <w:rFonts w:ascii="Avenir" w:hAnsi="Avenir"/>
                <w:color w:val="000000"/>
                <w:shd w:val="clear" w:color="auto" w:fill="FFFFFF"/>
              </w:rPr>
              <w:t xml:space="preserve"> balance activities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44BADD08" w14:textId="7FC1AA54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lastRenderedPageBreak/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83D5F66" w14:textId="7A359F7C" w:rsidR="000644C0" w:rsidRPr="00E1591A" w:rsidRDefault="00B93726" w:rsidP="00E159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Minimally/moderately inflated </w:t>
            </w:r>
            <w:r w:rsidR="00744D71">
              <w:rPr>
                <w:rFonts w:ascii="Avenir" w:hAnsi="Avenir"/>
                <w:color w:val="000000"/>
              </w:rPr>
              <w:t>b</w:t>
            </w:r>
            <w:r>
              <w:rPr>
                <w:rFonts w:ascii="Avenir" w:hAnsi="Avenir"/>
                <w:color w:val="000000"/>
              </w:rPr>
              <w:t xml:space="preserve">each balls </w:t>
            </w:r>
            <w:r w:rsidR="00744D71">
              <w:rPr>
                <w:rFonts w:ascii="Avenir" w:hAnsi="Avenir"/>
                <w:color w:val="000000"/>
              </w:rPr>
              <w:t>for needed amount of movement.</w:t>
            </w:r>
            <w:r w:rsidR="001A3E5D">
              <w:rPr>
                <w:rFonts w:ascii="Avenir" w:hAnsi="Avenir"/>
                <w:color w:val="000000"/>
              </w:rPr>
              <w:t xml:space="preserve"> Not the ideal alternative for assisting with “ready to work” posture and not as durable.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41590F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1808950C" w14:textId="77777777" w:rsidR="0041590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Sit</w:t>
            </w:r>
          </w:p>
          <w:p w14:paraId="19C62F95" w14:textId="1C4AB6DE" w:rsidR="0041590F" w:rsidRPr="0096519F" w:rsidRDefault="0041590F" w:rsidP="0041590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79561D64" wp14:editId="77B26EC0">
                  <wp:extent cx="1866900" cy="1400175"/>
                  <wp:effectExtent l="0" t="0" r="0" b="0"/>
                  <wp:docPr id="1641272867" name="Picture 5" descr="A child sitting cross legg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72867" name="Picture 5" descr="A child sitting cross legged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297" cy="1403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7271EDD6" w:rsidR="0041590F" w:rsidRPr="0096519F" w:rsidRDefault="0041590F" w:rsidP="0041590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Here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7BE2361" wp14:editId="746004A5">
                  <wp:extent cx="1819275" cy="1364456"/>
                  <wp:effectExtent l="0" t="0" r="0" b="0"/>
                  <wp:docPr id="1732937379" name="Picture 6" descr="A black arrow pointing to an 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37379" name="Picture 6" descr="A black arrow pointing to an X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814" cy="136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9D64B3A" w14:textId="4ECB7DD9" w:rsidR="0041590F" w:rsidRPr="0096519F" w:rsidRDefault="0041590F" w:rsidP="0041590F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Ready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6FA7C3FF" wp14:editId="1217097F">
                  <wp:extent cx="1733550" cy="1300163"/>
                  <wp:effectExtent l="0" t="0" r="0" b="0"/>
                  <wp:docPr id="1683565547" name="Picture 7" descr="A child with blue shirt and shorts with lines emphasizing the child and a thumbs up from someone els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565547" name="Picture 7" descr="A child with blue shirt and shorts with lines emphasizing the child and a thumbs up from someone else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432" cy="130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0F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199E07E6" w:rsidR="0041590F" w:rsidRPr="0096519F" w:rsidRDefault="0041590F" w:rsidP="0041590F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Move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5EA1B6EE" wp14:editId="7CF3A106">
                  <wp:extent cx="1819275" cy="1364456"/>
                  <wp:effectExtent l="0" t="0" r="0" b="0"/>
                  <wp:docPr id="717106820" name="Picture 8" descr="A stick figure moving with arms rais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06820" name="Picture 8" descr="A stick figure moving with arms raised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68" cy="13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15B7CC44" w:rsidR="0041590F" w:rsidRPr="0096519F" w:rsidRDefault="0041590F" w:rsidP="0041590F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Stand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47241B87" wp14:editId="4F40E72E">
                  <wp:extent cx="1809750" cy="1357313"/>
                  <wp:effectExtent l="0" t="0" r="0" b="1905"/>
                  <wp:docPr id="506495218" name="Picture 9" descr="A child stand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95218" name="Picture 9" descr="A child standing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12" cy="135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5BBD8682" w:rsidR="0041590F" w:rsidRPr="0096519F" w:rsidRDefault="0041590F" w:rsidP="0041590F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Chair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0DE07F0" wp14:editId="30E34C71">
                  <wp:extent cx="1701800" cy="1276350"/>
                  <wp:effectExtent l="0" t="0" r="0" b="6350"/>
                  <wp:docPr id="142170409" name="Picture 10" descr="A red chair with black leg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0409" name="Picture 10" descr="A red chair with black legs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0F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464BF01D" w:rsidR="0041590F" w:rsidRPr="0096519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Touch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A47558F" wp14:editId="4DAA44A9">
                  <wp:extent cx="1790700" cy="1343025"/>
                  <wp:effectExtent l="0" t="0" r="0" b="3175"/>
                  <wp:docPr id="2000205553" name="Picture 4" descr="A child with their hand on the shoulder of another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205553" name="Picture 4" descr="A child with their hand on the shoulder of another child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332" cy="135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F9394CE" w14:textId="77777777" w:rsidR="0041590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On</w:t>
            </w:r>
          </w:p>
          <w:p w14:paraId="4AAB7097" w14:textId="2BC062FA" w:rsidR="0041590F" w:rsidRPr="0096519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0EA1D6E2" wp14:editId="71BD4935">
                  <wp:extent cx="1965960" cy="1104900"/>
                  <wp:effectExtent l="0" t="0" r="2540" b="0"/>
                  <wp:docPr id="925927242" name="Picture 2" descr="A black circle sitting on top of a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27242" name="Picture 2" descr="A black circle sitting on top of a black line.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44" b="44405"/>
                          <a:stretch/>
                        </pic:blipFill>
                        <pic:spPr bwMode="auto">
                          <a:xfrm>
                            <a:off x="0" y="0"/>
                            <a:ext cx="1965960" cy="110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7D88BF4C" w14:textId="0D432373" w:rsidR="0041590F" w:rsidRPr="0096519F" w:rsidRDefault="0041590F" w:rsidP="0041590F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Off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3B3A820" wp14:editId="7E45BA0C">
                  <wp:extent cx="1965960" cy="1009650"/>
                  <wp:effectExtent l="0" t="0" r="2540" b="6350"/>
                  <wp:docPr id="723594468" name="Picture 3" descr="A black arrow pointing to a circle that is away from the black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94468" name="Picture 3" descr="A black arrow pointing to a circle that is away from the black line.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28" b="19896"/>
                          <a:stretch/>
                        </pic:blipFill>
                        <pic:spPr bwMode="auto">
                          <a:xfrm>
                            <a:off x="0" y="0"/>
                            <a:ext cx="196596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2FE5F" w14:textId="77777777" w:rsidR="00A339D4" w:rsidRDefault="00A339D4" w:rsidP="00BF408A">
      <w:pPr>
        <w:spacing w:after="0" w:line="240" w:lineRule="auto"/>
      </w:pPr>
      <w:r>
        <w:separator/>
      </w:r>
    </w:p>
  </w:endnote>
  <w:endnote w:type="continuationSeparator" w:id="0">
    <w:p w14:paraId="08AFD248" w14:textId="77777777" w:rsidR="00A339D4" w:rsidRDefault="00A339D4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C0EB" w14:textId="77777777" w:rsidR="00A339D4" w:rsidRDefault="00A339D4" w:rsidP="00BF408A">
      <w:pPr>
        <w:spacing w:after="0" w:line="240" w:lineRule="auto"/>
      </w:pPr>
      <w:r>
        <w:separator/>
      </w:r>
    </w:p>
  </w:footnote>
  <w:footnote w:type="continuationSeparator" w:id="0">
    <w:p w14:paraId="256EACCB" w14:textId="77777777" w:rsidR="00A339D4" w:rsidRDefault="00A339D4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A2C1D"/>
    <w:multiLevelType w:val="multilevel"/>
    <w:tmpl w:val="00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2950"/>
    <w:multiLevelType w:val="hybridMultilevel"/>
    <w:tmpl w:val="A81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7"/>
  </w:num>
  <w:num w:numId="6" w16cid:durableId="1788891079">
    <w:abstractNumId w:val="6"/>
  </w:num>
  <w:num w:numId="7" w16cid:durableId="340355957">
    <w:abstractNumId w:val="5"/>
  </w:num>
  <w:num w:numId="8" w16cid:durableId="6530730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067DD"/>
    <w:rsid w:val="00011D4C"/>
    <w:rsid w:val="00045F1C"/>
    <w:rsid w:val="00053080"/>
    <w:rsid w:val="0005523C"/>
    <w:rsid w:val="00055BBE"/>
    <w:rsid w:val="000563ED"/>
    <w:rsid w:val="00057250"/>
    <w:rsid w:val="00064342"/>
    <w:rsid w:val="000644C0"/>
    <w:rsid w:val="00071AD9"/>
    <w:rsid w:val="000810D3"/>
    <w:rsid w:val="000940B6"/>
    <w:rsid w:val="000A518E"/>
    <w:rsid w:val="000B18E5"/>
    <w:rsid w:val="000B408A"/>
    <w:rsid w:val="000D424C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9112B"/>
    <w:rsid w:val="001A3E5D"/>
    <w:rsid w:val="001A7704"/>
    <w:rsid w:val="001B0C59"/>
    <w:rsid w:val="001D6283"/>
    <w:rsid w:val="001D7BCC"/>
    <w:rsid w:val="001E238C"/>
    <w:rsid w:val="001F0AA9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6616"/>
    <w:rsid w:val="002A1B69"/>
    <w:rsid w:val="002A2E27"/>
    <w:rsid w:val="002A3473"/>
    <w:rsid w:val="002B2685"/>
    <w:rsid w:val="002B2CA2"/>
    <w:rsid w:val="002C2776"/>
    <w:rsid w:val="002C2F99"/>
    <w:rsid w:val="002D65E6"/>
    <w:rsid w:val="002E70B0"/>
    <w:rsid w:val="002F3659"/>
    <w:rsid w:val="00301D49"/>
    <w:rsid w:val="00302500"/>
    <w:rsid w:val="00314CCB"/>
    <w:rsid w:val="00317082"/>
    <w:rsid w:val="0032211F"/>
    <w:rsid w:val="00335343"/>
    <w:rsid w:val="00336CEE"/>
    <w:rsid w:val="00354F99"/>
    <w:rsid w:val="00361E4B"/>
    <w:rsid w:val="00373029"/>
    <w:rsid w:val="0038052B"/>
    <w:rsid w:val="00380C9E"/>
    <w:rsid w:val="00390CB8"/>
    <w:rsid w:val="00392108"/>
    <w:rsid w:val="003946F3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590F"/>
    <w:rsid w:val="00417954"/>
    <w:rsid w:val="004258C4"/>
    <w:rsid w:val="00426001"/>
    <w:rsid w:val="0043096A"/>
    <w:rsid w:val="004361AC"/>
    <w:rsid w:val="004503E8"/>
    <w:rsid w:val="00461D46"/>
    <w:rsid w:val="00487351"/>
    <w:rsid w:val="00487C25"/>
    <w:rsid w:val="0049272C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35BEE"/>
    <w:rsid w:val="00551AC8"/>
    <w:rsid w:val="0056440B"/>
    <w:rsid w:val="005738D4"/>
    <w:rsid w:val="0057752D"/>
    <w:rsid w:val="005823DB"/>
    <w:rsid w:val="005972BC"/>
    <w:rsid w:val="00597EA4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56526"/>
    <w:rsid w:val="006710AE"/>
    <w:rsid w:val="00677A5E"/>
    <w:rsid w:val="00686D4C"/>
    <w:rsid w:val="006A6866"/>
    <w:rsid w:val="006B0014"/>
    <w:rsid w:val="006B108C"/>
    <w:rsid w:val="006D29B4"/>
    <w:rsid w:val="006D532B"/>
    <w:rsid w:val="006D6BBD"/>
    <w:rsid w:val="006E3367"/>
    <w:rsid w:val="00700A31"/>
    <w:rsid w:val="00714B72"/>
    <w:rsid w:val="00726783"/>
    <w:rsid w:val="007307D0"/>
    <w:rsid w:val="00734047"/>
    <w:rsid w:val="00736FF1"/>
    <w:rsid w:val="00742DAE"/>
    <w:rsid w:val="00744D71"/>
    <w:rsid w:val="0075053C"/>
    <w:rsid w:val="00753441"/>
    <w:rsid w:val="00756F32"/>
    <w:rsid w:val="007570AC"/>
    <w:rsid w:val="00760F0A"/>
    <w:rsid w:val="00764504"/>
    <w:rsid w:val="007742A4"/>
    <w:rsid w:val="00782361"/>
    <w:rsid w:val="007927FC"/>
    <w:rsid w:val="00793096"/>
    <w:rsid w:val="0079393E"/>
    <w:rsid w:val="00794876"/>
    <w:rsid w:val="00794BE2"/>
    <w:rsid w:val="0079585B"/>
    <w:rsid w:val="007A099B"/>
    <w:rsid w:val="007C4EB0"/>
    <w:rsid w:val="007C738E"/>
    <w:rsid w:val="007D2C20"/>
    <w:rsid w:val="007D5D79"/>
    <w:rsid w:val="007E1CAE"/>
    <w:rsid w:val="007E2FCC"/>
    <w:rsid w:val="007E5444"/>
    <w:rsid w:val="008109A0"/>
    <w:rsid w:val="0082332A"/>
    <w:rsid w:val="008306F6"/>
    <w:rsid w:val="0084398E"/>
    <w:rsid w:val="00855A6C"/>
    <w:rsid w:val="00855F74"/>
    <w:rsid w:val="00873DAB"/>
    <w:rsid w:val="008817D9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06C08"/>
    <w:rsid w:val="009174F8"/>
    <w:rsid w:val="00922613"/>
    <w:rsid w:val="00926448"/>
    <w:rsid w:val="0092799B"/>
    <w:rsid w:val="00927E6A"/>
    <w:rsid w:val="00944D92"/>
    <w:rsid w:val="00951B33"/>
    <w:rsid w:val="0095213A"/>
    <w:rsid w:val="0095238F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39D4"/>
    <w:rsid w:val="00A35F93"/>
    <w:rsid w:val="00A40050"/>
    <w:rsid w:val="00A456D6"/>
    <w:rsid w:val="00A60DAA"/>
    <w:rsid w:val="00A63179"/>
    <w:rsid w:val="00A631E6"/>
    <w:rsid w:val="00A63C39"/>
    <w:rsid w:val="00A65959"/>
    <w:rsid w:val="00A7754E"/>
    <w:rsid w:val="00A817A5"/>
    <w:rsid w:val="00A82EB5"/>
    <w:rsid w:val="00A8629D"/>
    <w:rsid w:val="00A9167E"/>
    <w:rsid w:val="00AA6C03"/>
    <w:rsid w:val="00AB23E6"/>
    <w:rsid w:val="00AD1483"/>
    <w:rsid w:val="00AD2BF8"/>
    <w:rsid w:val="00AD657E"/>
    <w:rsid w:val="00AE3E25"/>
    <w:rsid w:val="00AE6293"/>
    <w:rsid w:val="00AF05D6"/>
    <w:rsid w:val="00B20617"/>
    <w:rsid w:val="00B25C67"/>
    <w:rsid w:val="00B36266"/>
    <w:rsid w:val="00B512C0"/>
    <w:rsid w:val="00B54333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5E72"/>
    <w:rsid w:val="00B8640D"/>
    <w:rsid w:val="00B90736"/>
    <w:rsid w:val="00B91BDD"/>
    <w:rsid w:val="00B91D19"/>
    <w:rsid w:val="00B93726"/>
    <w:rsid w:val="00BA0BEF"/>
    <w:rsid w:val="00BB2774"/>
    <w:rsid w:val="00BB75A0"/>
    <w:rsid w:val="00BD3CDC"/>
    <w:rsid w:val="00BD7E8C"/>
    <w:rsid w:val="00BE0B54"/>
    <w:rsid w:val="00BE210D"/>
    <w:rsid w:val="00BE6933"/>
    <w:rsid w:val="00BF408A"/>
    <w:rsid w:val="00C036AC"/>
    <w:rsid w:val="00C0572B"/>
    <w:rsid w:val="00C1184C"/>
    <w:rsid w:val="00C27F3C"/>
    <w:rsid w:val="00C52A77"/>
    <w:rsid w:val="00C650A2"/>
    <w:rsid w:val="00C80741"/>
    <w:rsid w:val="00C907CA"/>
    <w:rsid w:val="00C97B1D"/>
    <w:rsid w:val="00CA11C5"/>
    <w:rsid w:val="00CA75A5"/>
    <w:rsid w:val="00CB0DF0"/>
    <w:rsid w:val="00CB5531"/>
    <w:rsid w:val="00CC5624"/>
    <w:rsid w:val="00CC6A57"/>
    <w:rsid w:val="00CE0932"/>
    <w:rsid w:val="00CE20D8"/>
    <w:rsid w:val="00CF4508"/>
    <w:rsid w:val="00D0097C"/>
    <w:rsid w:val="00D00C80"/>
    <w:rsid w:val="00D27E1E"/>
    <w:rsid w:val="00D42F5B"/>
    <w:rsid w:val="00D4336B"/>
    <w:rsid w:val="00D526CB"/>
    <w:rsid w:val="00D56725"/>
    <w:rsid w:val="00D60E33"/>
    <w:rsid w:val="00D628AD"/>
    <w:rsid w:val="00D6771C"/>
    <w:rsid w:val="00D73D34"/>
    <w:rsid w:val="00D802E7"/>
    <w:rsid w:val="00D917A5"/>
    <w:rsid w:val="00D94D48"/>
    <w:rsid w:val="00DB58B6"/>
    <w:rsid w:val="00DC4767"/>
    <w:rsid w:val="00DE0462"/>
    <w:rsid w:val="00DF1CEB"/>
    <w:rsid w:val="00DF31DB"/>
    <w:rsid w:val="00E0298E"/>
    <w:rsid w:val="00E04AC2"/>
    <w:rsid w:val="00E11E92"/>
    <w:rsid w:val="00E1591A"/>
    <w:rsid w:val="00E242AD"/>
    <w:rsid w:val="00E24E32"/>
    <w:rsid w:val="00E44CDA"/>
    <w:rsid w:val="00E6207D"/>
    <w:rsid w:val="00E64B14"/>
    <w:rsid w:val="00E65589"/>
    <w:rsid w:val="00E67F3C"/>
    <w:rsid w:val="00E7636F"/>
    <w:rsid w:val="00E76CFF"/>
    <w:rsid w:val="00E81F6F"/>
    <w:rsid w:val="00E82A56"/>
    <w:rsid w:val="00EA15D8"/>
    <w:rsid w:val="00EB5AAA"/>
    <w:rsid w:val="00EB5E40"/>
    <w:rsid w:val="00EB758F"/>
    <w:rsid w:val="00EC703C"/>
    <w:rsid w:val="00ED1ED0"/>
    <w:rsid w:val="00ED2089"/>
    <w:rsid w:val="00EF7B7C"/>
    <w:rsid w:val="00F03B92"/>
    <w:rsid w:val="00F22B90"/>
    <w:rsid w:val="00F34C72"/>
    <w:rsid w:val="00F44AD5"/>
    <w:rsid w:val="00F455E0"/>
    <w:rsid w:val="00F46657"/>
    <w:rsid w:val="00F47A61"/>
    <w:rsid w:val="00F52F8B"/>
    <w:rsid w:val="00F56CCB"/>
    <w:rsid w:val="00F647DC"/>
    <w:rsid w:val="00F658EC"/>
    <w:rsid w:val="00F66764"/>
    <w:rsid w:val="00F925D4"/>
    <w:rsid w:val="00F93D1A"/>
    <w:rsid w:val="00F93E3F"/>
    <w:rsid w:val="00F97B3A"/>
    <w:rsid w:val="00FA09A9"/>
    <w:rsid w:val="00FA0F82"/>
    <w:rsid w:val="00FB1C48"/>
    <w:rsid w:val="00FB51D9"/>
    <w:rsid w:val="00FC0E4D"/>
    <w:rsid w:val="00FC24CB"/>
    <w:rsid w:val="00FC34F3"/>
    <w:rsid w:val="00FE35F8"/>
    <w:rsid w:val="00FF079C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funandfunction.com/spiky-tactile-cushion.html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340CA2EE-CAFC-423E-B95F-C4E63CADCBAD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12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3517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23</cp:revision>
  <cp:lastPrinted>2024-11-05T17:30:00Z</cp:lastPrinted>
  <dcterms:created xsi:type="dcterms:W3CDTF">2024-12-11T16:44:00Z</dcterms:created>
  <dcterms:modified xsi:type="dcterms:W3CDTF">2024-12-11T16:59:00Z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